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1B" w:rsidRDefault="00FB161B" w:rsidP="00FB161B">
      <w:pPr>
        <w:rPr>
          <w:sz w:val="18"/>
          <w:szCs w:val="18"/>
        </w:rPr>
      </w:pPr>
    </w:p>
    <w:p w:rsidR="00FB161B" w:rsidRPr="008119B8" w:rsidRDefault="00FB161B" w:rsidP="00FB161B">
      <w:pPr>
        <w:pStyle w:val="S2"/>
        <w:ind w:left="426"/>
        <w:jc w:val="center"/>
        <w:outlineLvl w:val="0"/>
        <w:rPr>
          <w:sz w:val="32"/>
          <w:szCs w:val="32"/>
        </w:rPr>
      </w:pPr>
      <w:bookmarkStart w:id="0" w:name="_Toc418011616"/>
      <w:bookmarkStart w:id="1" w:name="_Ref413238756"/>
      <w:r w:rsidRPr="008119B8">
        <w:rPr>
          <w:sz w:val="32"/>
          <w:szCs w:val="32"/>
        </w:rPr>
        <w:t>Форма анкеты-заявки Поставщика</w:t>
      </w:r>
      <w:bookmarkEnd w:id="0"/>
    </w:p>
    <w:p w:rsidR="00FB161B" w:rsidRDefault="00FB161B" w:rsidP="00FB161B">
      <w:pPr>
        <w:jc w:val="center"/>
        <w:rPr>
          <w:rFonts w:ascii="Arial" w:hAnsi="Arial" w:cs="Arial"/>
          <w:b/>
          <w:bCs/>
        </w:rPr>
      </w:pPr>
    </w:p>
    <w:p w:rsidR="00FB161B" w:rsidRPr="00203244" w:rsidRDefault="00FB161B" w:rsidP="00FB161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FB161B" w:rsidRPr="002007FF" w:rsidRDefault="00FB161B" w:rsidP="00FB161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FB161B" w:rsidRPr="002007FF" w:rsidRDefault="00FB161B" w:rsidP="00FB161B">
      <w:pPr>
        <w:tabs>
          <w:tab w:val="left" w:pos="-7230"/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293CEB" w:rsidRPr="00293CEB">
        <w:rPr>
          <w:rFonts w:ascii="Arial" w:hAnsi="Arial" w:cs="Arial"/>
          <w:bCs/>
          <w:i/>
        </w:rPr>
        <w:t xml:space="preserve"> </w:t>
      </w:r>
      <w:r w:rsidR="00A927AC">
        <w:rPr>
          <w:rFonts w:ascii="Arial" w:hAnsi="Arial" w:cs="Arial"/>
          <w:b/>
          <w:bCs/>
        </w:rPr>
        <w:t>ООО «</w:t>
      </w:r>
      <w:r w:rsidR="000468A9">
        <w:rPr>
          <w:rFonts w:ascii="Arial" w:hAnsi="Arial" w:cs="Arial"/>
          <w:b/>
          <w:bCs/>
        </w:rPr>
        <w:t>БАТО</w:t>
      </w:r>
      <w:r w:rsidR="00293CEB" w:rsidRPr="00293CEB">
        <w:rPr>
          <w:rFonts w:ascii="Arial" w:hAnsi="Arial" w:cs="Arial"/>
          <w:b/>
          <w:bCs/>
        </w:rPr>
        <w:t>»</w:t>
      </w:r>
    </w:p>
    <w:p w:rsidR="00FB161B" w:rsidRPr="00203244" w:rsidRDefault="00FB161B" w:rsidP="00FB161B"/>
    <w:p w:rsidR="00FB161B" w:rsidRPr="005674DD" w:rsidRDefault="00FB161B" w:rsidP="00FB161B">
      <w:pPr>
        <w:pStyle w:val="a6"/>
        <w:numPr>
          <w:ilvl w:val="0"/>
          <w:numId w:val="5"/>
        </w:numPr>
        <w:spacing w:line="276" w:lineRule="auto"/>
        <w:ind w:left="0" w:firstLine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FB161B" w:rsidRPr="005674DD" w:rsidRDefault="00FB161B" w:rsidP="00FB161B">
      <w:pPr>
        <w:pStyle w:val="a6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B161B" w:rsidRPr="005674DD" w:rsidRDefault="00FB161B" w:rsidP="00FB161B">
      <w:pPr>
        <w:pStyle w:val="a6"/>
        <w:numPr>
          <w:ilvl w:val="0"/>
          <w:numId w:val="5"/>
        </w:numPr>
        <w:spacing w:after="120" w:line="276" w:lineRule="auto"/>
        <w:ind w:left="0" w:firstLine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FB161B" w:rsidRPr="00DC6524" w:rsidTr="00787875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DC6524" w:rsidRDefault="00FB161B" w:rsidP="00787875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DC652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DC652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DC652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FB161B" w:rsidRPr="005674DD" w:rsidTr="00787875">
        <w:tc>
          <w:tcPr>
            <w:tcW w:w="693" w:type="dxa"/>
            <w:tcBorders>
              <w:top w:val="single" w:sz="12" w:space="0" w:color="auto"/>
            </w:tcBorders>
          </w:tcPr>
          <w:p w:rsidR="00FB161B" w:rsidRPr="005674DD" w:rsidRDefault="00FB161B" w:rsidP="00787875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B161B" w:rsidRPr="005674DD" w:rsidRDefault="00FB161B" w:rsidP="00787875"/>
        </w:tc>
        <w:tc>
          <w:tcPr>
            <w:tcW w:w="5044" w:type="dxa"/>
            <w:tcBorders>
              <w:top w:val="single" w:sz="12" w:space="0" w:color="auto"/>
            </w:tcBorders>
          </w:tcPr>
          <w:p w:rsidR="00FB161B" w:rsidRPr="005674DD" w:rsidRDefault="00FB161B" w:rsidP="00787875"/>
        </w:tc>
        <w:tc>
          <w:tcPr>
            <w:tcW w:w="2324" w:type="dxa"/>
            <w:tcBorders>
              <w:top w:val="single" w:sz="12" w:space="0" w:color="auto"/>
            </w:tcBorders>
          </w:tcPr>
          <w:p w:rsidR="00FB161B" w:rsidRPr="005674DD" w:rsidRDefault="00FB161B" w:rsidP="00787875"/>
        </w:tc>
      </w:tr>
      <w:tr w:rsidR="00FB161B" w:rsidRPr="005674DD" w:rsidTr="00787875">
        <w:tc>
          <w:tcPr>
            <w:tcW w:w="693" w:type="dxa"/>
          </w:tcPr>
          <w:p w:rsidR="00FB161B" w:rsidRPr="005674DD" w:rsidRDefault="00FB161B" w:rsidP="00787875">
            <w:r w:rsidRPr="005674DD">
              <w:t>2</w:t>
            </w:r>
          </w:p>
        </w:tc>
        <w:tc>
          <w:tcPr>
            <w:tcW w:w="1794" w:type="dxa"/>
          </w:tcPr>
          <w:p w:rsidR="00FB161B" w:rsidRPr="005674DD" w:rsidRDefault="00FB161B" w:rsidP="00787875"/>
        </w:tc>
        <w:tc>
          <w:tcPr>
            <w:tcW w:w="5044" w:type="dxa"/>
          </w:tcPr>
          <w:p w:rsidR="00FB161B" w:rsidRPr="005674DD" w:rsidRDefault="00FB161B" w:rsidP="00787875"/>
        </w:tc>
        <w:tc>
          <w:tcPr>
            <w:tcW w:w="2324" w:type="dxa"/>
          </w:tcPr>
          <w:p w:rsidR="00FB161B" w:rsidRPr="005674DD" w:rsidRDefault="00FB161B" w:rsidP="00787875"/>
        </w:tc>
      </w:tr>
      <w:tr w:rsidR="00FB161B" w:rsidRPr="005674DD" w:rsidTr="00787875">
        <w:tc>
          <w:tcPr>
            <w:tcW w:w="693" w:type="dxa"/>
          </w:tcPr>
          <w:p w:rsidR="00FB161B" w:rsidRPr="005674DD" w:rsidRDefault="00FB161B" w:rsidP="00787875">
            <w:r w:rsidRPr="005674DD">
              <w:t>…</w:t>
            </w:r>
          </w:p>
        </w:tc>
        <w:tc>
          <w:tcPr>
            <w:tcW w:w="1794" w:type="dxa"/>
          </w:tcPr>
          <w:p w:rsidR="00FB161B" w:rsidRPr="005674DD" w:rsidRDefault="00FB161B" w:rsidP="00787875"/>
        </w:tc>
        <w:tc>
          <w:tcPr>
            <w:tcW w:w="5044" w:type="dxa"/>
          </w:tcPr>
          <w:p w:rsidR="00FB161B" w:rsidRPr="005674DD" w:rsidRDefault="00FB161B" w:rsidP="00787875"/>
        </w:tc>
        <w:tc>
          <w:tcPr>
            <w:tcW w:w="2324" w:type="dxa"/>
          </w:tcPr>
          <w:p w:rsidR="00FB161B" w:rsidRPr="005674DD" w:rsidRDefault="00FB161B" w:rsidP="00787875"/>
        </w:tc>
      </w:tr>
    </w:tbl>
    <w:p w:rsidR="00FB161B" w:rsidRPr="005674DD" w:rsidRDefault="00FB161B" w:rsidP="00FB161B">
      <w:pPr>
        <w:pStyle w:val="a6"/>
        <w:spacing w:line="276" w:lineRule="auto"/>
        <w:ind w:left="0"/>
        <w:rPr>
          <w:bCs/>
          <w:sz w:val="22"/>
          <w:szCs w:val="22"/>
        </w:rPr>
      </w:pPr>
    </w:p>
    <w:p w:rsidR="00FB161B" w:rsidRPr="005674DD" w:rsidRDefault="00FB161B" w:rsidP="00FB161B">
      <w:pPr>
        <w:pStyle w:val="a6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FB161B" w:rsidRPr="00E30FF2" w:rsidRDefault="00FB161B" w:rsidP="00FB161B">
      <w:pPr>
        <w:spacing w:after="120"/>
        <w:ind w:left="709"/>
        <w:rPr>
          <w:i/>
          <w:iCs/>
          <w:color w:val="000000" w:themeColor="text1"/>
          <w:sz w:val="22"/>
        </w:rPr>
      </w:pPr>
      <w:r w:rsidRPr="005674DD">
        <w:rPr>
          <w:i/>
          <w:iCs/>
          <w:color w:val="000000" w:themeColor="text1"/>
          <w:sz w:val="20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</w:rPr>
        <w:t>—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TIN</w:t>
      </w:r>
      <w:r w:rsidRPr="005674DD">
        <w:rPr>
          <w:i/>
          <w:iCs/>
          <w:color w:val="000000" w:themeColor="text1"/>
          <w:sz w:val="20"/>
        </w:rPr>
        <w:t xml:space="preserve"> (</w:t>
      </w:r>
      <w:r w:rsidRPr="005674DD">
        <w:rPr>
          <w:i/>
          <w:iCs/>
          <w:color w:val="000000" w:themeColor="text1"/>
          <w:sz w:val="20"/>
          <w:lang w:val="en-US"/>
        </w:rPr>
        <w:t>Taxpayer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Number</w:t>
      </w:r>
      <w:r w:rsidRPr="005674DD">
        <w:rPr>
          <w:i/>
          <w:iCs/>
          <w:color w:val="000000" w:themeColor="text1"/>
          <w:sz w:val="20"/>
        </w:rPr>
        <w:t xml:space="preserve">) или другой </w:t>
      </w:r>
      <w:r w:rsidRPr="00E30FF2">
        <w:rPr>
          <w:i/>
          <w:iCs/>
          <w:color w:val="000000" w:themeColor="text1"/>
          <w:sz w:val="22"/>
        </w:rPr>
        <w:t>идентификационный номер налогоплательщика)</w:t>
      </w:r>
    </w:p>
    <w:p w:rsidR="00FB161B" w:rsidRPr="00E30FF2" w:rsidRDefault="00FB161B" w:rsidP="00FB161B">
      <w:pPr>
        <w:spacing w:after="12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FB161B" w:rsidRPr="00E30FF2" w:rsidRDefault="00FB161B" w:rsidP="00FB161B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FB161B" w:rsidRPr="00E30FF2" w:rsidRDefault="00FB161B" w:rsidP="00FB161B">
      <w:pPr>
        <w:spacing w:after="120"/>
        <w:ind w:left="709"/>
        <w:rPr>
          <w:i/>
          <w:iCs/>
          <w:color w:val="000000" w:themeColor="text1"/>
          <w:sz w:val="22"/>
        </w:rPr>
      </w:pPr>
      <w:r w:rsidRPr="00E30FF2">
        <w:rPr>
          <w:i/>
          <w:iCs/>
          <w:color w:val="000000" w:themeColor="text1"/>
          <w:sz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</w:rPr>
        <w:t>—</w:t>
      </w:r>
      <w:r w:rsidRPr="00E30FF2">
        <w:rPr>
          <w:i/>
          <w:iCs/>
          <w:color w:val="000000" w:themeColor="text1"/>
          <w:sz w:val="22"/>
        </w:rPr>
        <w:t xml:space="preserve"> указывается регистрационный номер)</w:t>
      </w:r>
    </w:p>
    <w:p w:rsidR="00FB161B" w:rsidRPr="00E30FF2" w:rsidRDefault="00FB161B" w:rsidP="00FB161B">
      <w:pPr>
        <w:pStyle w:val="a6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FB161B" w:rsidRPr="00E30FF2" w:rsidRDefault="00FB161B" w:rsidP="00FB161B">
      <w:pPr>
        <w:pStyle w:val="a6"/>
        <w:numPr>
          <w:ilvl w:val="0"/>
          <w:numId w:val="5"/>
        </w:numPr>
        <w:spacing w:before="120" w:after="120" w:line="276" w:lineRule="auto"/>
        <w:ind w:left="0" w:firstLine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FB161B" w:rsidRPr="00E30FF2" w:rsidRDefault="00FB161B" w:rsidP="00FB161B">
      <w:pPr>
        <w:pStyle w:val="a6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B161B" w:rsidRPr="00E30FF2" w:rsidRDefault="00FB161B" w:rsidP="00FB161B">
      <w:pPr>
        <w:pStyle w:val="a6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B161B" w:rsidRPr="00E30FF2" w:rsidRDefault="00FB161B" w:rsidP="00FB161B">
      <w:pPr>
        <w:pStyle w:val="a6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B161B" w:rsidRPr="005674DD" w:rsidRDefault="00FB161B" w:rsidP="00FB161B">
      <w:pPr>
        <w:spacing w:after="120"/>
        <w:ind w:left="709"/>
        <w:rPr>
          <w:i/>
          <w:iCs/>
          <w:color w:val="000000" w:themeColor="text1"/>
          <w:sz w:val="20"/>
        </w:rPr>
      </w:pPr>
      <w:r w:rsidRPr="00E30FF2">
        <w:rPr>
          <w:i/>
          <w:iCs/>
          <w:color w:val="000000" w:themeColor="text1"/>
          <w:sz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</w:rPr>
        <w:t>—</w:t>
      </w:r>
      <w:r w:rsidRPr="00E30FF2">
        <w:rPr>
          <w:i/>
          <w:iCs/>
          <w:color w:val="000000" w:themeColor="text1"/>
          <w:sz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</w:rPr>
        <w:t xml:space="preserve"> в Торговой палате либо ином регистрирующем юридические лица органе)</w:t>
      </w:r>
    </w:p>
    <w:p w:rsidR="00FB161B" w:rsidRPr="001A011E" w:rsidRDefault="00FB161B" w:rsidP="00FB161B">
      <w:pPr>
        <w:pStyle w:val="a6"/>
        <w:keepNext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FB161B" w:rsidRPr="005674DD" w:rsidRDefault="00FB161B" w:rsidP="00FB161B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ind w:left="709"/>
      </w:pPr>
      <w:r w:rsidRPr="005674DD">
        <w:t xml:space="preserve">Факс (с кодом города):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293CEB">
      <w:pPr>
        <w:spacing w:after="240"/>
        <w:ind w:left="709"/>
      </w:pPr>
      <w:proofErr w:type="gramStart"/>
      <w:r>
        <w:t>Официальный</w:t>
      </w:r>
      <w:proofErr w:type="gramEnd"/>
      <w:r>
        <w:t xml:space="preserve"> </w:t>
      </w:r>
      <w:proofErr w:type="spellStart"/>
      <w:r>
        <w:t>веб-сайт</w:t>
      </w:r>
      <w:proofErr w:type="spellEnd"/>
      <w:r>
        <w:t xml:space="preserve">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FB161B" w:rsidRPr="005674DD" w:rsidRDefault="00FB161B" w:rsidP="00FB161B">
      <w:pPr>
        <w:pStyle w:val="a6"/>
        <w:keepNext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785"/>
        <w:gridCol w:w="1969"/>
        <w:gridCol w:w="2000"/>
      </w:tblGrid>
      <w:tr w:rsidR="00FB161B" w:rsidRPr="00203244" w:rsidTr="00787875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FB161B" w:rsidRPr="00203244" w:rsidTr="00787875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</w:tr>
      <w:tr w:rsidR="00FB161B" w:rsidRPr="00203244" w:rsidTr="00787875">
        <w:tc>
          <w:tcPr>
            <w:tcW w:w="255" w:type="pct"/>
            <w:tcBorders>
              <w:left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</w:tr>
      <w:tr w:rsidR="00FB161B" w:rsidRPr="00203244" w:rsidTr="00787875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B161B" w:rsidRPr="00203244" w:rsidRDefault="00FB161B" w:rsidP="00787875">
            <w:pPr>
              <w:rPr>
                <w:sz w:val="20"/>
                <w:szCs w:val="20"/>
              </w:rPr>
            </w:pPr>
          </w:p>
        </w:tc>
      </w:tr>
    </w:tbl>
    <w:p w:rsidR="00FB161B" w:rsidRPr="00203244" w:rsidRDefault="00FB161B" w:rsidP="00FB161B">
      <w:pPr>
        <w:rPr>
          <w:rFonts w:ascii="Arial" w:hAnsi="Arial" w:cs="Arial"/>
          <w:sz w:val="20"/>
          <w:szCs w:val="20"/>
        </w:rPr>
      </w:pPr>
    </w:p>
    <w:p w:rsidR="00FB161B" w:rsidRPr="005674DD" w:rsidRDefault="00FB161B" w:rsidP="00FB161B">
      <w:pPr>
        <w:pStyle w:val="a6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>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B161B" w:rsidRPr="005674DD" w:rsidRDefault="00FB161B" w:rsidP="00FB161B">
      <w:pPr>
        <w:pStyle w:val="a6"/>
        <w:numPr>
          <w:ilvl w:val="0"/>
          <w:numId w:val="5"/>
        </w:numPr>
        <w:spacing w:after="120" w:line="276" w:lineRule="auto"/>
        <w:ind w:left="0" w:firstLine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4A15F9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8"/>
        <w:gridCol w:w="3254"/>
        <w:gridCol w:w="3807"/>
      </w:tblGrid>
      <w:tr w:rsidR="00FB161B" w:rsidRPr="00203244" w:rsidTr="00787875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Default="00FB161B" w:rsidP="00787875">
            <w:pPr>
              <w:pStyle w:val="a6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FB161B" w:rsidRPr="00203244" w:rsidRDefault="00FB161B" w:rsidP="00787875">
            <w:pPr>
              <w:pStyle w:val="a6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pStyle w:val="a6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pStyle w:val="a6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ОАО «НК «Роснефть»,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Группы за последние 5 лет, предшествующие подаче документов</w:t>
            </w:r>
          </w:p>
        </w:tc>
      </w:tr>
      <w:tr w:rsidR="00FB161B" w:rsidRPr="00203244" w:rsidTr="00787875">
        <w:tc>
          <w:tcPr>
            <w:tcW w:w="1565" w:type="pct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</w:tr>
      <w:tr w:rsidR="00FB161B" w:rsidRPr="00203244" w:rsidTr="00787875">
        <w:tc>
          <w:tcPr>
            <w:tcW w:w="1565" w:type="pct"/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FB161B" w:rsidRPr="00203244" w:rsidRDefault="00FB161B" w:rsidP="00787875">
            <w:pPr>
              <w:pStyle w:val="a6"/>
              <w:ind w:left="0"/>
              <w:rPr>
                <w:rFonts w:ascii="Arial" w:hAnsi="Arial" w:cs="Arial"/>
              </w:rPr>
            </w:pPr>
          </w:p>
        </w:tc>
      </w:tr>
    </w:tbl>
    <w:p w:rsidR="00FB161B" w:rsidRDefault="00FB161B" w:rsidP="00FB161B">
      <w:pPr>
        <w:pStyle w:val="a6"/>
        <w:spacing w:after="120" w:line="276" w:lineRule="auto"/>
        <w:ind w:left="0"/>
      </w:pPr>
    </w:p>
    <w:p w:rsidR="00FB161B" w:rsidRPr="005674DD" w:rsidRDefault="00FB161B" w:rsidP="00FB161B">
      <w:pPr>
        <w:pStyle w:val="a6"/>
        <w:numPr>
          <w:ilvl w:val="0"/>
          <w:numId w:val="5"/>
        </w:numPr>
        <w:spacing w:after="120" w:line="276" w:lineRule="auto"/>
        <w:ind w:left="0" w:firstLine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FB161B" w:rsidRPr="00203244" w:rsidRDefault="00FB161B" w:rsidP="00FB161B">
      <w:pPr>
        <w:pStyle w:val="a6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FB161B" w:rsidRPr="005674DD" w:rsidRDefault="00FB161B" w:rsidP="00FB161B">
      <w:pPr>
        <w:pStyle w:val="a6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FB161B" w:rsidRPr="00203244" w:rsidTr="00787875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FB161B" w:rsidRPr="00203244" w:rsidTr="00787875">
        <w:tc>
          <w:tcPr>
            <w:tcW w:w="6380" w:type="dxa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FB161B" w:rsidRPr="00203244" w:rsidTr="00787875">
        <w:tc>
          <w:tcPr>
            <w:tcW w:w="6380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FB161B" w:rsidRPr="00203244" w:rsidTr="00787875">
        <w:tc>
          <w:tcPr>
            <w:tcW w:w="6380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FB161B" w:rsidRPr="00203244" w:rsidRDefault="00FB161B" w:rsidP="00787875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FB161B" w:rsidRDefault="00FB161B" w:rsidP="00293CEB">
      <w:pPr>
        <w:pStyle w:val="a6"/>
        <w:spacing w:after="120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FB161B" w:rsidRPr="005674DD" w:rsidRDefault="00FB161B" w:rsidP="00FB161B">
      <w:pPr>
        <w:pStyle w:val="a6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FB161B" w:rsidRDefault="00FB161B" w:rsidP="00FB161B">
      <w:pPr>
        <w:spacing w:after="120"/>
        <w:ind w:left="709" w:right="425"/>
        <w:rPr>
          <w:i/>
          <w:iCs/>
          <w:color w:val="000000" w:themeColor="text1"/>
          <w:sz w:val="20"/>
        </w:rPr>
      </w:pPr>
      <w:r w:rsidRPr="005674DD">
        <w:rPr>
          <w:i/>
          <w:iCs/>
          <w:color w:val="000000" w:themeColor="text1"/>
          <w:sz w:val="20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</w:rPr>
        <w:t>)</w:t>
      </w:r>
    </w:p>
    <w:p w:rsidR="00FB161B" w:rsidRPr="005674DD" w:rsidRDefault="00FB161B" w:rsidP="00FB161B">
      <w:pPr>
        <w:pStyle w:val="a6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FB161B" w:rsidRPr="00203244" w:rsidRDefault="00FB161B" w:rsidP="00FB161B">
      <w:pPr>
        <w:pStyle w:val="a6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B161B" w:rsidRPr="00203244" w:rsidRDefault="00FB161B" w:rsidP="00FB161B">
      <w:pPr>
        <w:pStyle w:val="a6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FB161B" w:rsidRPr="00203244" w:rsidRDefault="00FB161B" w:rsidP="00293CEB">
      <w:pPr>
        <w:pStyle w:val="a6"/>
        <w:numPr>
          <w:ilvl w:val="0"/>
          <w:numId w:val="8"/>
        </w:numPr>
        <w:ind w:left="993" w:hanging="284"/>
      </w:pPr>
      <w:r w:rsidRPr="00203244">
        <w:t>20</w:t>
      </w:r>
      <w:r w:rsidR="00293CEB">
        <w:t>1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FB161B" w:rsidRPr="00203244" w:rsidRDefault="00FB161B" w:rsidP="00293CEB">
      <w:pPr>
        <w:pStyle w:val="a6"/>
        <w:numPr>
          <w:ilvl w:val="0"/>
          <w:numId w:val="8"/>
        </w:numPr>
        <w:ind w:left="993" w:hanging="284"/>
      </w:pPr>
      <w:r w:rsidRPr="00203244">
        <w:t>20</w:t>
      </w:r>
      <w:r w:rsidR="00293CEB">
        <w:t>1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FB161B" w:rsidRDefault="00FB161B" w:rsidP="00293CEB">
      <w:pPr>
        <w:pStyle w:val="a6"/>
        <w:numPr>
          <w:ilvl w:val="0"/>
          <w:numId w:val="8"/>
        </w:numPr>
        <w:ind w:left="993" w:hanging="284"/>
      </w:pPr>
      <w:r w:rsidRPr="00203244">
        <w:t>20</w:t>
      </w:r>
      <w:r w:rsidR="00293CEB">
        <w:t>1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FB161B" w:rsidRPr="00203244" w:rsidRDefault="00FB161B" w:rsidP="00FB161B">
      <w:pPr>
        <w:pStyle w:val="a6"/>
        <w:ind w:left="0"/>
      </w:pPr>
    </w:p>
    <w:p w:rsidR="00FB161B" w:rsidRPr="00FF4D0B" w:rsidRDefault="00FB161B" w:rsidP="00FB161B">
      <w:pPr>
        <w:pStyle w:val="a6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FB161B" w:rsidRPr="00FF4D0B" w:rsidRDefault="00FB161B" w:rsidP="00FB161B">
      <w:pPr>
        <w:pStyle w:val="a6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FB161B" w:rsidRPr="00FF4D0B" w:rsidRDefault="00FB161B" w:rsidP="00FB161B">
      <w:pPr>
        <w:pStyle w:val="a6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FB161B" w:rsidRPr="00FF4D0B" w:rsidRDefault="00FB161B" w:rsidP="00FB161B">
      <w:pPr>
        <w:pStyle w:val="a6"/>
        <w:spacing w:line="276" w:lineRule="auto"/>
        <w:ind w:left="0"/>
        <w:rPr>
          <w:sz w:val="22"/>
          <w:szCs w:val="22"/>
        </w:rPr>
      </w:pPr>
    </w:p>
    <w:p w:rsidR="00FB161B" w:rsidRPr="00FF4D0B" w:rsidRDefault="00FB161B" w:rsidP="00FB161B">
      <w:pPr>
        <w:pStyle w:val="a6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FB161B" w:rsidRPr="00FF4D0B" w:rsidRDefault="00FB161B" w:rsidP="00FB161B">
      <w:pPr>
        <w:pStyle w:val="a6"/>
        <w:widowControl w:val="0"/>
        <w:numPr>
          <w:ilvl w:val="0"/>
          <w:numId w:val="6"/>
        </w:numPr>
        <w:spacing w:before="240" w:after="240" w:line="276" w:lineRule="auto"/>
        <w:contextualSpacing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FB161B" w:rsidRPr="00FF4D0B" w:rsidRDefault="00FB161B" w:rsidP="00293CEB">
      <w:pPr>
        <w:pStyle w:val="a6"/>
        <w:ind w:left="28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FB161B" w:rsidRPr="00203244" w:rsidRDefault="00FB161B" w:rsidP="00FB161B">
      <w:pPr>
        <w:pStyle w:val="a6"/>
        <w:spacing w:line="276" w:lineRule="auto"/>
        <w:ind w:left="0"/>
      </w:pPr>
    </w:p>
    <w:p w:rsidR="00FB161B" w:rsidRPr="006476DE" w:rsidRDefault="00FB161B" w:rsidP="00FB161B">
      <w:pPr>
        <w:pStyle w:val="a6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претензионно-исковой</w:t>
      </w:r>
      <w:proofErr w:type="spellEnd"/>
      <w:r w:rsidRPr="006476DE">
        <w:rPr>
          <w:sz w:val="22"/>
          <w:szCs w:val="22"/>
        </w:rPr>
        <w:t xml:space="preserve"> работы с </w:t>
      </w:r>
      <w:r w:rsidR="00A927AC">
        <w:rPr>
          <w:sz w:val="22"/>
          <w:szCs w:val="22"/>
        </w:rPr>
        <w:t>ООО «</w:t>
      </w:r>
      <w:r w:rsidR="000468A9">
        <w:rPr>
          <w:sz w:val="22"/>
          <w:szCs w:val="22"/>
        </w:rPr>
        <w:t>БАТО</w:t>
      </w:r>
      <w:r w:rsidR="00293CEB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</w:t>
      </w:r>
      <w:proofErr w:type="spellStart"/>
      <w:r w:rsidRPr="006476DE">
        <w:rPr>
          <w:sz w:val="22"/>
          <w:szCs w:val="22"/>
        </w:rPr>
        <w:t>аффилированными</w:t>
      </w:r>
      <w:proofErr w:type="spellEnd"/>
      <w:r w:rsidRPr="006476DE">
        <w:rPr>
          <w:sz w:val="22"/>
          <w:szCs w:val="22"/>
        </w:rPr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FB161B" w:rsidRPr="00203244" w:rsidTr="00787875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FB161B" w:rsidRPr="00203244" w:rsidTr="00787875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B161B" w:rsidRPr="00203244" w:rsidRDefault="00FB161B" w:rsidP="00787875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FB161B" w:rsidRPr="00203244" w:rsidTr="00787875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B161B" w:rsidRPr="00203244" w:rsidTr="00787875">
        <w:tc>
          <w:tcPr>
            <w:tcW w:w="1480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B161B" w:rsidRPr="00203244" w:rsidTr="00787875">
        <w:tc>
          <w:tcPr>
            <w:tcW w:w="1480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B161B" w:rsidRPr="00203244" w:rsidRDefault="00FB161B" w:rsidP="00FB161B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B161B" w:rsidRPr="00203244" w:rsidRDefault="00FB161B" w:rsidP="00787875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FB161B" w:rsidRPr="00203244" w:rsidRDefault="00FB161B" w:rsidP="00FB161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FB161B" w:rsidRPr="00203244" w:rsidRDefault="00FB161B" w:rsidP="00FB161B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B161B" w:rsidRPr="00DC6524" w:rsidRDefault="00FB161B" w:rsidP="00FB161B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>для оперативного уведомления по вопросам организационного характера и взаимодействия с</w:t>
      </w:r>
      <w:r w:rsidR="00293CEB">
        <w:rPr>
          <w:i/>
        </w:rPr>
        <w:t xml:space="preserve"> </w:t>
      </w:r>
      <w:r w:rsidR="00AA6A48">
        <w:t>ООО «</w:t>
      </w:r>
      <w:r w:rsidR="000468A9">
        <w:t>БАТО</w:t>
      </w:r>
      <w:r w:rsidRPr="00293CEB">
        <w:t>»</w:t>
      </w:r>
      <w:r w:rsidR="00293CEB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FB161B" w:rsidRPr="00203244" w:rsidTr="00787875">
        <w:tc>
          <w:tcPr>
            <w:tcW w:w="2492" w:type="dxa"/>
            <w:tcBorders>
              <w:bottom w:val="single" w:sz="4" w:space="0" w:color="auto"/>
            </w:tcBorders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B161B" w:rsidRPr="00203244" w:rsidRDefault="00FB161B" w:rsidP="00787875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FB161B" w:rsidRPr="00203244" w:rsidTr="00787875">
        <w:tc>
          <w:tcPr>
            <w:tcW w:w="2492" w:type="dxa"/>
            <w:tcBorders>
              <w:top w:val="single" w:sz="4" w:space="0" w:color="auto"/>
            </w:tcBorders>
          </w:tcPr>
          <w:p w:rsidR="00FB161B" w:rsidRPr="00203244" w:rsidRDefault="00FB161B" w:rsidP="00787875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B161B" w:rsidRPr="00203244" w:rsidRDefault="00FB161B" w:rsidP="00787875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FB161B" w:rsidRPr="00DC6524" w:rsidRDefault="00FB161B" w:rsidP="00FB161B">
      <w:pPr>
        <w:pStyle w:val="a6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A927AC">
        <w:t>ООО «</w:t>
      </w:r>
      <w:r w:rsidR="000468A9">
        <w:t>БАТО</w:t>
      </w:r>
      <w:r w:rsidR="00293CEB" w:rsidRPr="00293CEB">
        <w:t>»</w:t>
      </w:r>
      <w:r w:rsidRPr="00DC6524">
        <w:rPr>
          <w:sz w:val="22"/>
          <w:szCs w:val="22"/>
        </w:rPr>
        <w:t>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4A15F9"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A927AC">
        <w:t>ООО «</w:t>
      </w:r>
      <w:r w:rsidR="000468A9">
        <w:t>БАТО</w:t>
      </w:r>
      <w:r w:rsidR="00293CEB" w:rsidRPr="00293CEB">
        <w:t>»</w:t>
      </w:r>
      <w:r w:rsidR="00293CEB">
        <w:rPr>
          <w:i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FB161B" w:rsidRPr="00DC6524" w:rsidRDefault="00FB161B" w:rsidP="00FB161B">
      <w:pPr>
        <w:pStyle w:val="a6"/>
        <w:numPr>
          <w:ilvl w:val="0"/>
          <w:numId w:val="2"/>
        </w:numPr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A927AC">
        <w:t>ООО «</w:t>
      </w:r>
      <w:r w:rsidR="000468A9">
        <w:t>БАТО</w:t>
      </w:r>
      <w:r w:rsidR="00293CEB" w:rsidRPr="00293CEB">
        <w:t>»</w:t>
      </w:r>
      <w:r w:rsidR="00293CEB">
        <w:rPr>
          <w:i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FB161B" w:rsidRPr="00203244" w:rsidRDefault="00FB161B" w:rsidP="00FB161B">
      <w:pPr>
        <w:pStyle w:val="a6"/>
        <w:spacing w:after="120"/>
        <w:ind w:left="0" w:right="14"/>
      </w:pPr>
    </w:p>
    <w:tbl>
      <w:tblPr>
        <w:tblW w:w="4860" w:type="pct"/>
        <w:tblLook w:val="01E0"/>
      </w:tblPr>
      <w:tblGrid>
        <w:gridCol w:w="3716"/>
        <w:gridCol w:w="2452"/>
        <w:gridCol w:w="3823"/>
      </w:tblGrid>
      <w:tr w:rsidR="00FB161B" w:rsidRPr="00203244" w:rsidTr="00787875">
        <w:trPr>
          <w:trHeight w:val="1463"/>
        </w:trPr>
        <w:tc>
          <w:tcPr>
            <w:tcW w:w="1860" w:type="pct"/>
          </w:tcPr>
          <w:p w:rsidR="00FB161B" w:rsidRPr="00203244" w:rsidRDefault="00FB161B" w:rsidP="00787875">
            <w:r w:rsidRPr="00203244">
              <w:t>Должность</w:t>
            </w:r>
          </w:p>
          <w:p w:rsidR="00FB161B" w:rsidRPr="00203244" w:rsidRDefault="00FB161B" w:rsidP="00787875">
            <w:r>
              <w:t>Руководителя Поставщика</w:t>
            </w:r>
          </w:p>
          <w:p w:rsidR="00FB161B" w:rsidRPr="00203244" w:rsidRDefault="00FB161B" w:rsidP="00787875">
            <w:pPr>
              <w:jc w:val="right"/>
            </w:pPr>
          </w:p>
          <w:p w:rsidR="00FB161B" w:rsidRPr="00203244" w:rsidRDefault="00FB161B" w:rsidP="00787875">
            <w:r w:rsidRPr="00203244">
              <w:t xml:space="preserve">  МП</w:t>
            </w:r>
          </w:p>
        </w:tc>
        <w:tc>
          <w:tcPr>
            <w:tcW w:w="1227" w:type="pct"/>
          </w:tcPr>
          <w:p w:rsidR="00FB161B" w:rsidRPr="00203244" w:rsidRDefault="00FB161B" w:rsidP="00787875">
            <w:pPr>
              <w:jc w:val="center"/>
            </w:pPr>
            <w:r w:rsidRPr="00203244">
              <w:t>_____________</w:t>
            </w:r>
          </w:p>
          <w:p w:rsidR="00FB161B" w:rsidRPr="00203244" w:rsidRDefault="00FB161B" w:rsidP="00787875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FB161B" w:rsidRPr="00203244" w:rsidRDefault="00FB161B" w:rsidP="00787875">
            <w:pPr>
              <w:jc w:val="center"/>
            </w:pPr>
            <w:r w:rsidRPr="00203244">
              <w:t>__________________________</w:t>
            </w:r>
          </w:p>
          <w:p w:rsidR="00FB161B" w:rsidRPr="00203244" w:rsidRDefault="00FB161B" w:rsidP="00787875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FB161B" w:rsidRPr="00203244" w:rsidRDefault="00FB161B" w:rsidP="00787875">
            <w:pPr>
              <w:jc w:val="center"/>
            </w:pPr>
            <w:r w:rsidRPr="00203244">
              <w:t>«____»___________ 20__ г.</w:t>
            </w:r>
          </w:p>
        </w:tc>
      </w:tr>
    </w:tbl>
    <w:p w:rsidR="00FB161B" w:rsidRPr="00203244" w:rsidRDefault="00FB161B" w:rsidP="00FB161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FB161B" w:rsidRDefault="00FB161B" w:rsidP="00FB161B">
      <w:pPr>
        <w:pStyle w:val="-"/>
        <w:rPr>
          <w:rFonts w:ascii="Times New Roman" w:hAnsi="Times New Roman"/>
        </w:rPr>
      </w:pPr>
    </w:p>
    <w:p w:rsidR="00FB161B" w:rsidRPr="00203244" w:rsidRDefault="00FB161B" w:rsidP="00FB161B">
      <w:pPr>
        <w:spacing w:before="120"/>
      </w:pPr>
      <w:r w:rsidRPr="00203244">
        <w:rPr>
          <w:b/>
        </w:rPr>
        <w:t>Инструкция по заполнению</w:t>
      </w:r>
    </w:p>
    <w:p w:rsidR="00FB161B" w:rsidRDefault="00FB161B" w:rsidP="00FB161B">
      <w:pPr>
        <w:pStyle w:val="a6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</w:t>
      </w:r>
      <w:proofErr w:type="spellStart"/>
      <w:r>
        <w:t>логистической</w:t>
      </w:r>
      <w:proofErr w:type="spellEnd"/>
      <w:r>
        <w:t xml:space="preserve"> цепи дистрибьюторы обычно занимают положение между производителем и дилерами;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4208D4" w:rsidRPr="00FB161B" w:rsidRDefault="00FB161B" w:rsidP="00FB161B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  <w:jc w:val="both"/>
      </w:pPr>
      <w:r>
        <w:t>«Прочие поставщики» - иные Поставщики, не вошедшие в другие группы.</w:t>
      </w:r>
      <w:bookmarkEnd w:id="1"/>
    </w:p>
    <w:sectPr w:rsidR="004208D4" w:rsidRPr="00FB161B" w:rsidSect="00FB161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249" w:rsidRDefault="00505249" w:rsidP="00FB161B">
      <w:r>
        <w:separator/>
      </w:r>
    </w:p>
  </w:endnote>
  <w:endnote w:type="continuationSeparator" w:id="0">
    <w:p w:rsidR="00505249" w:rsidRDefault="00505249" w:rsidP="00FB1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249" w:rsidRDefault="00505249" w:rsidP="00FB161B">
      <w:r>
        <w:separator/>
      </w:r>
    </w:p>
  </w:footnote>
  <w:footnote w:type="continuationSeparator" w:id="0">
    <w:p w:rsidR="00505249" w:rsidRDefault="00505249" w:rsidP="00FB161B">
      <w:r>
        <w:continuationSeparator/>
      </w:r>
    </w:p>
  </w:footnote>
  <w:footnote w:id="1">
    <w:p w:rsidR="00FB161B" w:rsidRPr="0063142C" w:rsidRDefault="00FB161B" w:rsidP="00FB161B">
      <w:pPr>
        <w:pStyle w:val="a3"/>
      </w:pPr>
      <w:r>
        <w:rPr>
          <w:rStyle w:val="a5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3464"/>
    <w:multiLevelType w:val="hybridMultilevel"/>
    <w:tmpl w:val="37AADD78"/>
    <w:lvl w:ilvl="0" w:tplc="2230F69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E6A3B14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C6B21A6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B56215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B3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00BB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A2E6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80F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A79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B95C8C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CAE62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A220290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499437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2536D7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1A2C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08BB5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7478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12CC2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E464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2213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C40F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AE523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0A84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08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A4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5A1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DE0C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CA40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C802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298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88B28A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C44FE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B5A93B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38850A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54D81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0C40AE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84C68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BDA128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3269A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62188B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1FE4D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61B"/>
    <w:rsid w:val="000468A9"/>
    <w:rsid w:val="00190E16"/>
    <w:rsid w:val="002870D0"/>
    <w:rsid w:val="00293CEB"/>
    <w:rsid w:val="002E5BB7"/>
    <w:rsid w:val="004577C2"/>
    <w:rsid w:val="004A15F9"/>
    <w:rsid w:val="004A7CCC"/>
    <w:rsid w:val="00505249"/>
    <w:rsid w:val="0055442F"/>
    <w:rsid w:val="005A4044"/>
    <w:rsid w:val="008119B8"/>
    <w:rsid w:val="008B084E"/>
    <w:rsid w:val="00A927AC"/>
    <w:rsid w:val="00AA6A48"/>
    <w:rsid w:val="00BE4A82"/>
    <w:rsid w:val="00C175DB"/>
    <w:rsid w:val="00DC2498"/>
    <w:rsid w:val="00E3794A"/>
    <w:rsid w:val="00F23843"/>
    <w:rsid w:val="00FB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B161B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B16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B161B"/>
    <w:rPr>
      <w:rFonts w:cs="Times New Roman"/>
      <w:vertAlign w:val="superscript"/>
    </w:rPr>
  </w:style>
  <w:style w:type="paragraph" w:styleId="a6">
    <w:name w:val="List Paragraph"/>
    <w:basedOn w:val="a"/>
    <w:link w:val="a7"/>
    <w:uiPriority w:val="34"/>
    <w:qFormat/>
    <w:rsid w:val="00FB161B"/>
    <w:pPr>
      <w:ind w:left="708"/>
    </w:pPr>
    <w:rPr>
      <w:rFonts w:eastAsia="Times New Roman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FB1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подзаголовок"/>
    <w:basedOn w:val="a"/>
    <w:link w:val="-0"/>
    <w:rsid w:val="00FB161B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FB161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FB161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AODefPara">
    <w:name w:val="AODefPara"/>
    <w:basedOn w:val="a"/>
    <w:rsid w:val="00FB161B"/>
    <w:pPr>
      <w:numPr>
        <w:ilvl w:val="1"/>
        <w:numId w:val="3"/>
      </w:numPr>
      <w:spacing w:before="240" w:line="260" w:lineRule="atLeast"/>
      <w:jc w:val="both"/>
    </w:pPr>
    <w:rPr>
      <w:rFonts w:eastAsiaTheme="minorHAnsi"/>
      <w:sz w:val="22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293CEB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93C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1369</Words>
  <Characters>7808</Characters>
  <Application>Microsoft Office Word</Application>
  <DocSecurity>0</DocSecurity>
  <Lines>65</Lines>
  <Paragraphs>18</Paragraphs>
  <ScaleCrop>false</ScaleCrop>
  <Company>ОАО "НК "Роснефть"</Company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</dc:creator>
  <cp:keywords/>
  <dc:description/>
  <cp:lastModifiedBy>Колядин</cp:lastModifiedBy>
  <cp:revision>10</cp:revision>
  <dcterms:created xsi:type="dcterms:W3CDTF">2015-06-24T06:18:00Z</dcterms:created>
  <dcterms:modified xsi:type="dcterms:W3CDTF">2018-08-30T13:12:00Z</dcterms:modified>
</cp:coreProperties>
</file>